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8C0F" w14:textId="77777777" w:rsidR="006E189B" w:rsidRDefault="00306B35">
      <w:pPr>
        <w:pStyle w:val="BodyText"/>
        <w:ind w:left="29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A18594C">
          <v:group id="_x0000_s1027" style="width:523.25pt;height:61.5pt;mso-position-horizontal-relative:char;mso-position-vertical-relative:line" coordsize="10465,12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MSU-Wordmark-PMS-567" style="position:absolute;left:3704;width:3645;height:1230">
              <v:imagedata r:id="rId5" o:title=""/>
            </v:shape>
            <v:line id="_x0000_s1028" style="position:absolute" from="13,100" to="10453,100" strokeweight="1.25pt"/>
            <w10:anchorlock/>
          </v:group>
        </w:pict>
      </w:r>
    </w:p>
    <w:p w14:paraId="3F36F849" w14:textId="77777777" w:rsidR="006E189B" w:rsidRDefault="00DC554E">
      <w:pPr>
        <w:spacing w:before="1"/>
        <w:ind w:left="2257" w:right="1944" w:firstLine="672"/>
        <w:rPr>
          <w:rFonts w:ascii="Times New Roman"/>
          <w:sz w:val="32"/>
        </w:rPr>
      </w:pPr>
      <w:r>
        <w:rPr>
          <w:rFonts w:ascii="Times New Roman"/>
          <w:sz w:val="32"/>
        </w:rPr>
        <w:t>Clerical-Technical Recognition Award Thomas &amp; Concettina Gliozzo Endowment Fund</w:t>
      </w:r>
    </w:p>
    <w:p w14:paraId="3ADFE462" w14:textId="77777777" w:rsidR="006E189B" w:rsidRDefault="00DC554E">
      <w:pPr>
        <w:spacing w:before="216"/>
        <w:ind w:left="3771" w:right="3803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NOMINATION FORM</w:t>
      </w:r>
    </w:p>
    <w:p w14:paraId="3A49519A" w14:textId="362B811F" w:rsidR="006E189B" w:rsidRDefault="00DC554E">
      <w:pPr>
        <w:spacing w:before="132" w:line="238" w:lineRule="exact"/>
        <w:ind w:left="300" w:right="273"/>
        <w:rPr>
          <w:b/>
          <w:sz w:val="20"/>
        </w:rPr>
      </w:pPr>
      <w:r>
        <w:rPr>
          <w:b/>
          <w:sz w:val="20"/>
        </w:rPr>
        <w:t xml:space="preserve">Directions: </w:t>
      </w:r>
      <w:r>
        <w:rPr>
          <w:sz w:val="20"/>
        </w:rPr>
        <w:t xml:space="preserve">Complete this nomination form and submit it (preferably electronically - PDF) with a minimum of two support letters (maximum five) from MSU colleagues by </w:t>
      </w:r>
      <w:r>
        <w:rPr>
          <w:b/>
          <w:sz w:val="20"/>
          <w:u w:val="single"/>
        </w:rPr>
        <w:t xml:space="preserve">5:00 p.m. on Friday, </w:t>
      </w:r>
      <w:r w:rsidR="00306B35">
        <w:rPr>
          <w:b/>
          <w:sz w:val="20"/>
          <w:u w:val="single"/>
        </w:rPr>
        <w:t>November 8</w:t>
      </w:r>
      <w:r>
        <w:rPr>
          <w:b/>
          <w:sz w:val="20"/>
          <w:u w:val="single"/>
        </w:rPr>
        <w:t>, 202</w:t>
      </w:r>
      <w:r w:rsidR="00306B35">
        <w:rPr>
          <w:b/>
          <w:sz w:val="20"/>
          <w:u w:val="single"/>
        </w:rPr>
        <w:t>4</w:t>
      </w:r>
      <w:r>
        <w:rPr>
          <w:b/>
          <w:sz w:val="20"/>
          <w:u w:val="single"/>
        </w:rPr>
        <w:t>.</w:t>
      </w:r>
    </w:p>
    <w:p w14:paraId="29CC5E28" w14:textId="45838AFE" w:rsidR="006E189B" w:rsidRDefault="00DC554E">
      <w:pPr>
        <w:pStyle w:val="BodyText"/>
        <w:spacing w:line="242" w:lineRule="auto"/>
        <w:ind w:left="300" w:right="1029"/>
      </w:pPr>
      <w:r>
        <w:t xml:space="preserve">Email to: </w:t>
      </w:r>
      <w:hyperlink r:id="rId6" w:history="1">
        <w:r w:rsidRPr="009F3B79">
          <w:rPr>
            <w:rStyle w:val="Hyperlink"/>
          </w:rPr>
          <w:t>serviceawards@hr.msu.edu</w:t>
        </w:r>
      </w:hyperlink>
      <w:r>
        <w:rPr>
          <w:color w:val="0000FF"/>
          <w:u w:val="single" w:color="0000FF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sz w:val="24"/>
        </w:rPr>
        <w:t>Subject Line</w:t>
      </w:r>
      <w:r>
        <w:rPr>
          <w:b/>
        </w:rPr>
        <w:t xml:space="preserve">: </w:t>
      </w:r>
      <w:r>
        <w:t>CT Recognition Award Selection Committee. Additional information may be included if it supports the applicant’s nomination.</w:t>
      </w:r>
    </w:p>
    <w:p w14:paraId="2044FCE0" w14:textId="77777777" w:rsidR="006E189B" w:rsidRDefault="00DC554E">
      <w:pPr>
        <w:pStyle w:val="Heading1"/>
        <w:spacing w:before="171"/>
      </w:pPr>
      <w:r>
        <w:t>NOMINEE INFORMATION</w:t>
      </w:r>
    </w:p>
    <w:p w14:paraId="11A5D6C6" w14:textId="77777777" w:rsidR="006E189B" w:rsidRDefault="00DC554E">
      <w:pPr>
        <w:tabs>
          <w:tab w:val="left" w:pos="6483"/>
          <w:tab w:val="left" w:pos="7594"/>
          <w:tab w:val="left" w:pos="10512"/>
          <w:tab w:val="left" w:pos="10553"/>
        </w:tabs>
        <w:spacing w:before="126" w:line="364" w:lineRule="auto"/>
        <w:ind w:left="244" w:right="273"/>
        <w:rPr>
          <w:i/>
          <w:sz w:val="18"/>
        </w:rPr>
      </w:pPr>
      <w:r>
        <w:rPr>
          <w:sz w:val="20"/>
        </w:rPr>
        <w:t>Nominee’s</w:t>
      </w:r>
      <w:r>
        <w:rPr>
          <w:spacing w:val="-4"/>
          <w:sz w:val="20"/>
        </w:rPr>
        <w:t xml:space="preserve"> </w:t>
      </w:r>
      <w:r>
        <w:rPr>
          <w:sz w:val="20"/>
        </w:rPr>
        <w:t>Name: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PERNR: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Nominee’s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Position: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Nominee’s</w:t>
      </w:r>
      <w:r>
        <w:rPr>
          <w:spacing w:val="-11"/>
          <w:sz w:val="20"/>
        </w:rPr>
        <w:t xml:space="preserve"> </w:t>
      </w:r>
      <w:r>
        <w:rPr>
          <w:sz w:val="20"/>
        </w:rPr>
        <w:t>Work</w:t>
      </w:r>
      <w:r>
        <w:rPr>
          <w:spacing w:val="-11"/>
          <w:sz w:val="20"/>
        </w:rPr>
        <w:t xml:space="preserve"> </w:t>
      </w:r>
      <w:r>
        <w:rPr>
          <w:sz w:val="20"/>
        </w:rPr>
        <w:t>Address/Phone: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Nominee’s</w:t>
      </w:r>
      <w:r>
        <w:rPr>
          <w:spacing w:val="-15"/>
          <w:sz w:val="20"/>
        </w:rPr>
        <w:t xml:space="preserve"> </w:t>
      </w:r>
      <w:r>
        <w:rPr>
          <w:sz w:val="20"/>
        </w:rPr>
        <w:t>Supervisor: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</w:t>
      </w:r>
      <w:r>
        <w:rPr>
          <w:sz w:val="20"/>
        </w:rPr>
        <w:t>Signature of</w:t>
      </w:r>
      <w:r>
        <w:rPr>
          <w:spacing w:val="-1"/>
          <w:sz w:val="20"/>
        </w:rPr>
        <w:t xml:space="preserve"> </w:t>
      </w:r>
      <w:r>
        <w:rPr>
          <w:sz w:val="20"/>
        </w:rPr>
        <w:t>Nominee's</w:t>
      </w:r>
      <w:r>
        <w:rPr>
          <w:spacing w:val="-1"/>
          <w:sz w:val="20"/>
        </w:rPr>
        <w:t xml:space="preserve"> </w:t>
      </w:r>
      <w:r>
        <w:rPr>
          <w:sz w:val="20"/>
        </w:rPr>
        <w:t>Supervisor: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32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</w:t>
      </w:r>
      <w:r>
        <w:rPr>
          <w:b/>
          <w:i/>
          <w:sz w:val="18"/>
        </w:rPr>
        <w:t xml:space="preserve">Please note: </w:t>
      </w:r>
      <w:r>
        <w:rPr>
          <w:i/>
          <w:sz w:val="18"/>
        </w:rPr>
        <w:t>The signature of the nominee's supervisor is a required part of the nomination process and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indicates that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w w:val="99"/>
          <w:sz w:val="18"/>
        </w:rPr>
        <w:t xml:space="preserve"> </w:t>
      </w:r>
      <w:r>
        <w:rPr>
          <w:i/>
          <w:sz w:val="18"/>
        </w:rPr>
        <w:t>supervisor approves of the nomination and that the employee is in good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standing.</w:t>
      </w:r>
    </w:p>
    <w:p w14:paraId="222D22A7" w14:textId="77777777" w:rsidR="006E189B" w:rsidRDefault="00DC554E">
      <w:pPr>
        <w:pStyle w:val="Heading1"/>
        <w:spacing w:before="190"/>
      </w:pPr>
      <w:r>
        <w:t>NOMINATOR INFORMATION</w:t>
      </w:r>
    </w:p>
    <w:p w14:paraId="38972767" w14:textId="77777777" w:rsidR="006E189B" w:rsidRDefault="00DC554E" w:rsidP="00306B35">
      <w:pPr>
        <w:pStyle w:val="BodyText"/>
        <w:tabs>
          <w:tab w:val="left" w:pos="5394"/>
          <w:tab w:val="left" w:pos="10509"/>
          <w:tab w:val="left" w:pos="10563"/>
        </w:tabs>
        <w:spacing w:before="159" w:line="398" w:lineRule="auto"/>
        <w:ind w:left="244" w:right="230"/>
        <w:jc w:val="both"/>
      </w:pPr>
      <w:r>
        <w:rPr>
          <w:noProof/>
        </w:rPr>
        <w:drawing>
          <wp:anchor distT="0" distB="0" distL="0" distR="0" simplePos="0" relativeHeight="268432439" behindDoc="1" locked="0" layoutInCell="1" allowOverlap="1" wp14:anchorId="4326A7BB" wp14:editId="3CFD89B9">
            <wp:simplePos x="0" y="0"/>
            <wp:positionH relativeFrom="page">
              <wp:posOffset>1837118</wp:posOffset>
            </wp:positionH>
            <wp:positionV relativeFrom="paragraph">
              <wp:posOffset>862846</wp:posOffset>
            </wp:positionV>
            <wp:extent cx="141315" cy="1413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15" cy="14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463" behindDoc="1" locked="0" layoutInCell="1" allowOverlap="1" wp14:anchorId="65996169" wp14:editId="483AE5DE">
            <wp:simplePos x="0" y="0"/>
            <wp:positionH relativeFrom="page">
              <wp:posOffset>2244674</wp:posOffset>
            </wp:positionH>
            <wp:positionV relativeFrom="paragraph">
              <wp:posOffset>863070</wp:posOffset>
            </wp:positionV>
            <wp:extent cx="142702" cy="14270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02" cy="142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487" behindDoc="1" locked="0" layoutInCell="1" allowOverlap="1" wp14:anchorId="16913EA2" wp14:editId="5D1C7D2E">
            <wp:simplePos x="0" y="0"/>
            <wp:positionH relativeFrom="page">
              <wp:posOffset>2714574</wp:posOffset>
            </wp:positionH>
            <wp:positionV relativeFrom="paragraph">
              <wp:posOffset>867224</wp:posOffset>
            </wp:positionV>
            <wp:extent cx="137160" cy="13715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511" behindDoc="1" locked="0" layoutInCell="1" allowOverlap="1" wp14:anchorId="28FB2D9F" wp14:editId="4711F36B">
            <wp:simplePos x="0" y="0"/>
            <wp:positionH relativeFrom="page">
              <wp:posOffset>3134829</wp:posOffset>
            </wp:positionH>
            <wp:positionV relativeFrom="paragraph">
              <wp:posOffset>873460</wp:posOffset>
            </wp:positionV>
            <wp:extent cx="137160" cy="13715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535" behindDoc="1" locked="0" layoutInCell="1" allowOverlap="1" wp14:anchorId="16B434BA" wp14:editId="1A5789C8">
            <wp:simplePos x="0" y="0"/>
            <wp:positionH relativeFrom="page">
              <wp:posOffset>3532925</wp:posOffset>
            </wp:positionH>
            <wp:positionV relativeFrom="paragraph">
              <wp:posOffset>871387</wp:posOffset>
            </wp:positionV>
            <wp:extent cx="135775" cy="13577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" cy="13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559" behindDoc="1" locked="0" layoutInCell="1" allowOverlap="1" wp14:anchorId="2B4D78B4" wp14:editId="561C49F6">
            <wp:simplePos x="0" y="0"/>
            <wp:positionH relativeFrom="page">
              <wp:posOffset>4102582</wp:posOffset>
            </wp:positionH>
            <wp:positionV relativeFrom="paragraph">
              <wp:posOffset>869309</wp:posOffset>
            </wp:positionV>
            <wp:extent cx="139931" cy="13993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31" cy="13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583" behindDoc="1" locked="0" layoutInCell="1" allowOverlap="1" wp14:anchorId="164E4187" wp14:editId="5334A5BE">
            <wp:simplePos x="0" y="0"/>
            <wp:positionH relativeFrom="page">
              <wp:posOffset>4488891</wp:posOffset>
            </wp:positionH>
            <wp:positionV relativeFrom="paragraph">
              <wp:posOffset>869309</wp:posOffset>
            </wp:positionV>
            <wp:extent cx="139931" cy="13993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31" cy="13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607" behindDoc="1" locked="0" layoutInCell="1" allowOverlap="1" wp14:anchorId="25C751BA" wp14:editId="6A970F08">
            <wp:simplePos x="0" y="0"/>
            <wp:positionH relativeFrom="page">
              <wp:posOffset>4862969</wp:posOffset>
            </wp:positionH>
            <wp:positionV relativeFrom="paragraph">
              <wp:posOffset>869309</wp:posOffset>
            </wp:positionV>
            <wp:extent cx="139931" cy="139931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31" cy="13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631" behindDoc="1" locked="0" layoutInCell="1" allowOverlap="1" wp14:anchorId="4028842B" wp14:editId="6D632C6D">
            <wp:simplePos x="0" y="0"/>
            <wp:positionH relativeFrom="page">
              <wp:posOffset>5257826</wp:posOffset>
            </wp:positionH>
            <wp:positionV relativeFrom="paragraph">
              <wp:posOffset>871388</wp:posOffset>
            </wp:positionV>
            <wp:extent cx="135773" cy="135773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3" cy="135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655" behindDoc="1" locked="0" layoutInCell="1" allowOverlap="1" wp14:anchorId="10AC4464" wp14:editId="3BC86E4B">
            <wp:simplePos x="0" y="0"/>
            <wp:positionH relativeFrom="page">
              <wp:posOffset>5723331</wp:posOffset>
            </wp:positionH>
            <wp:positionV relativeFrom="paragraph">
              <wp:posOffset>875543</wp:posOffset>
            </wp:positionV>
            <wp:extent cx="127475" cy="12746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75" cy="12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2679" behindDoc="1" locked="0" layoutInCell="1" allowOverlap="1" wp14:anchorId="133C1568" wp14:editId="030DE850">
            <wp:simplePos x="0" y="0"/>
            <wp:positionH relativeFrom="page">
              <wp:posOffset>6492494</wp:posOffset>
            </wp:positionH>
            <wp:positionV relativeFrom="paragraph">
              <wp:posOffset>875543</wp:posOffset>
            </wp:positionV>
            <wp:extent cx="127475" cy="12746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75" cy="12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Your Name: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Department: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Address/Phone: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                                             </w:t>
      </w:r>
      <w:r>
        <w:t>Your</w:t>
      </w:r>
      <w:r>
        <w:rPr>
          <w:spacing w:val="2"/>
        </w:rPr>
        <w:t xml:space="preserve"> </w:t>
      </w:r>
      <w:r>
        <w:t xml:space="preserve">Email: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                                                                    </w:t>
      </w:r>
      <w:r>
        <w:t xml:space="preserve">Your Employee Group:    APA    APSA    CTU    FOP    Nurses    274    324    999    1585    Non-Union        </w:t>
      </w:r>
      <w:r>
        <w:rPr>
          <w:spacing w:val="38"/>
        </w:rPr>
        <w:t xml:space="preserve"> </w:t>
      </w:r>
      <w:r>
        <w:t>Other</w:t>
      </w:r>
    </w:p>
    <w:p w14:paraId="19CF5FE1" w14:textId="77777777" w:rsidR="006E189B" w:rsidRDefault="00DC554E">
      <w:pPr>
        <w:pStyle w:val="BodyText"/>
        <w:spacing w:before="139"/>
        <w:ind w:left="244"/>
      </w:pPr>
      <w:r>
        <w:t>Describe nominees duties:</w:t>
      </w:r>
    </w:p>
    <w:p w14:paraId="439DFCD3" w14:textId="77777777" w:rsidR="006E189B" w:rsidRDefault="006E189B">
      <w:pPr>
        <w:pStyle w:val="BodyText"/>
        <w:rPr>
          <w:sz w:val="24"/>
        </w:rPr>
      </w:pPr>
    </w:p>
    <w:p w14:paraId="1EF90C70" w14:textId="77777777" w:rsidR="006E189B" w:rsidRDefault="006E189B">
      <w:pPr>
        <w:pStyle w:val="BodyText"/>
        <w:rPr>
          <w:sz w:val="24"/>
        </w:rPr>
      </w:pPr>
    </w:p>
    <w:p w14:paraId="535ED9BC" w14:textId="77777777" w:rsidR="006E189B" w:rsidRDefault="006E189B">
      <w:pPr>
        <w:pStyle w:val="BodyText"/>
        <w:rPr>
          <w:sz w:val="24"/>
        </w:rPr>
      </w:pPr>
    </w:p>
    <w:p w14:paraId="78D3F236" w14:textId="77777777" w:rsidR="006E189B" w:rsidRDefault="006E189B">
      <w:pPr>
        <w:pStyle w:val="BodyText"/>
        <w:rPr>
          <w:sz w:val="24"/>
        </w:rPr>
      </w:pPr>
    </w:p>
    <w:p w14:paraId="75FFF78D" w14:textId="77777777" w:rsidR="006E189B" w:rsidRDefault="006E189B">
      <w:pPr>
        <w:pStyle w:val="BodyText"/>
        <w:rPr>
          <w:sz w:val="24"/>
        </w:rPr>
      </w:pPr>
    </w:p>
    <w:p w14:paraId="77C8D8D3" w14:textId="77777777" w:rsidR="006E189B" w:rsidRDefault="006E189B">
      <w:pPr>
        <w:pStyle w:val="BodyText"/>
        <w:rPr>
          <w:sz w:val="24"/>
        </w:rPr>
      </w:pPr>
    </w:p>
    <w:p w14:paraId="6F33198D" w14:textId="77777777" w:rsidR="006E189B" w:rsidRDefault="00DC554E">
      <w:pPr>
        <w:pStyle w:val="BodyText"/>
        <w:spacing w:before="185"/>
        <w:ind w:left="297" w:right="273"/>
      </w:pPr>
      <w:r>
        <w:t>Please attach additional pages describing the nominee’s accomplishments in the four categories listed below using specific examples:</w:t>
      </w:r>
    </w:p>
    <w:p w14:paraId="16681CA7" w14:textId="77777777" w:rsidR="006E189B" w:rsidRDefault="006E189B">
      <w:pPr>
        <w:pStyle w:val="BodyText"/>
        <w:spacing w:before="10"/>
        <w:rPr>
          <w:sz w:val="19"/>
        </w:rPr>
      </w:pPr>
    </w:p>
    <w:p w14:paraId="331FF1D5" w14:textId="77777777" w:rsidR="006E189B" w:rsidRDefault="00DC554E">
      <w:pPr>
        <w:pStyle w:val="ListParagraph"/>
        <w:numPr>
          <w:ilvl w:val="0"/>
          <w:numId w:val="1"/>
        </w:numPr>
        <w:tabs>
          <w:tab w:val="left" w:pos="530"/>
        </w:tabs>
        <w:spacing w:before="1"/>
        <w:ind w:firstLine="0"/>
        <w:rPr>
          <w:sz w:val="20"/>
        </w:rPr>
      </w:pPr>
      <w:r>
        <w:rPr>
          <w:sz w:val="20"/>
        </w:rPr>
        <w:t>Respect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peers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continuous</w:t>
      </w:r>
      <w:r>
        <w:rPr>
          <w:spacing w:val="-6"/>
          <w:sz w:val="20"/>
        </w:rPr>
        <w:t xml:space="preserve"> </w:t>
      </w:r>
      <w:r>
        <w:rPr>
          <w:sz w:val="20"/>
        </w:rPr>
        <w:t>diligence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attending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daily</w:t>
      </w:r>
      <w:r>
        <w:rPr>
          <w:spacing w:val="-6"/>
          <w:sz w:val="20"/>
        </w:rPr>
        <w:t xml:space="preserve"> </w:t>
      </w:r>
      <w:r>
        <w:rPr>
          <w:sz w:val="20"/>
        </w:rPr>
        <w:t>responsibilities.</w:t>
      </w:r>
    </w:p>
    <w:p w14:paraId="6B8D56F0" w14:textId="77777777" w:rsidR="006E189B" w:rsidRDefault="00DC554E">
      <w:pPr>
        <w:pStyle w:val="ListParagraph"/>
        <w:numPr>
          <w:ilvl w:val="0"/>
          <w:numId w:val="1"/>
        </w:numPr>
        <w:tabs>
          <w:tab w:val="left" w:pos="530"/>
        </w:tabs>
        <w:spacing w:line="300" w:lineRule="auto"/>
        <w:ind w:right="331" w:firstLine="0"/>
        <w:rPr>
          <w:sz w:val="20"/>
        </w:rPr>
      </w:pPr>
      <w:r>
        <w:rPr>
          <w:sz w:val="20"/>
        </w:rPr>
        <w:t>Concern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students,</w:t>
      </w:r>
      <w:r>
        <w:rPr>
          <w:spacing w:val="-5"/>
          <w:sz w:val="20"/>
        </w:rPr>
        <w:t xml:space="preserve"> </w:t>
      </w:r>
      <w:r>
        <w:rPr>
          <w:sz w:val="20"/>
        </w:rPr>
        <w:t>faculty,</w:t>
      </w:r>
      <w:r>
        <w:rPr>
          <w:spacing w:val="-5"/>
          <w:sz w:val="20"/>
        </w:rPr>
        <w:t xml:space="preserve"> </w:t>
      </w:r>
      <w:r>
        <w:rPr>
          <w:sz w:val="20"/>
        </w:rPr>
        <w:t>staff,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colleagues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respective</w:t>
      </w:r>
      <w:r>
        <w:rPr>
          <w:spacing w:val="-5"/>
          <w:sz w:val="20"/>
        </w:rPr>
        <w:t xml:space="preserve"> </w:t>
      </w:r>
      <w:r>
        <w:rPr>
          <w:sz w:val="20"/>
        </w:rPr>
        <w:t>units,</w:t>
      </w:r>
      <w:r>
        <w:rPr>
          <w:spacing w:val="-5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5"/>
          <w:sz w:val="20"/>
        </w:rPr>
        <w:t xml:space="preserve"> </w:t>
      </w:r>
      <w:r>
        <w:rPr>
          <w:sz w:val="20"/>
        </w:rPr>
        <w:t>(but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limited</w:t>
      </w:r>
      <w:r>
        <w:rPr>
          <w:spacing w:val="-5"/>
          <w:sz w:val="20"/>
        </w:rPr>
        <w:t xml:space="preserve"> </w:t>
      </w:r>
      <w:r>
        <w:rPr>
          <w:sz w:val="20"/>
        </w:rPr>
        <w:t>to)</w:t>
      </w:r>
      <w:r>
        <w:rPr>
          <w:spacing w:val="-5"/>
          <w:sz w:val="20"/>
        </w:rPr>
        <w:t xml:space="preserve"> </w:t>
      </w:r>
      <w:r>
        <w:rPr>
          <w:sz w:val="20"/>
        </w:rPr>
        <w:t>those assisting</w:t>
      </w:r>
      <w:r>
        <w:rPr>
          <w:spacing w:val="-7"/>
          <w:sz w:val="20"/>
        </w:rPr>
        <w:t xml:space="preserve"> </w:t>
      </w:r>
      <w:r>
        <w:rPr>
          <w:sz w:val="20"/>
        </w:rPr>
        <w:t>U.S.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faculty,</w:t>
      </w:r>
      <w:r>
        <w:rPr>
          <w:spacing w:val="-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faculty,</w:t>
      </w:r>
      <w:r>
        <w:rPr>
          <w:spacing w:val="-7"/>
          <w:sz w:val="20"/>
        </w:rPr>
        <w:t xml:space="preserve"> </w:t>
      </w:r>
      <w:r>
        <w:rPr>
          <w:sz w:val="20"/>
        </w:rPr>
        <w:t>etc.</w:t>
      </w:r>
    </w:p>
    <w:p w14:paraId="284D17DF" w14:textId="77777777" w:rsidR="006E189B" w:rsidRDefault="00DC554E">
      <w:pPr>
        <w:pStyle w:val="ListParagraph"/>
        <w:numPr>
          <w:ilvl w:val="0"/>
          <w:numId w:val="1"/>
        </w:numPr>
        <w:tabs>
          <w:tab w:val="left" w:pos="530"/>
        </w:tabs>
        <w:spacing w:before="0" w:line="240" w:lineRule="exact"/>
        <w:ind w:left="529" w:hanging="232"/>
        <w:rPr>
          <w:sz w:val="20"/>
        </w:rPr>
      </w:pPr>
      <w:r>
        <w:rPr>
          <w:sz w:val="20"/>
        </w:rPr>
        <w:t>Extraordinary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7"/>
          <w:sz w:val="20"/>
        </w:rPr>
        <w:t xml:space="preserve"> </w:t>
      </w:r>
      <w:r>
        <w:rPr>
          <w:sz w:val="20"/>
        </w:rPr>
        <w:t>contributions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community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z w:val="20"/>
        </w:rPr>
        <w:t>service.</w:t>
      </w:r>
    </w:p>
    <w:p w14:paraId="30998208" w14:textId="77777777" w:rsidR="006E189B" w:rsidRDefault="00DC554E">
      <w:pPr>
        <w:pStyle w:val="ListParagraph"/>
        <w:numPr>
          <w:ilvl w:val="0"/>
          <w:numId w:val="1"/>
        </w:numPr>
        <w:tabs>
          <w:tab w:val="left" w:pos="530"/>
        </w:tabs>
        <w:ind w:left="529" w:hanging="232"/>
        <w:rPr>
          <w:sz w:val="20"/>
        </w:rPr>
      </w:pPr>
      <w:r>
        <w:rPr>
          <w:sz w:val="20"/>
        </w:rPr>
        <w:t>Innovative</w:t>
      </w:r>
      <w:r>
        <w:rPr>
          <w:spacing w:val="-8"/>
          <w:sz w:val="20"/>
        </w:rPr>
        <w:t xml:space="preserve"> </w:t>
      </w:r>
      <w:r>
        <w:rPr>
          <w:sz w:val="20"/>
        </w:rPr>
        <w:t>thinking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facilitating</w:t>
      </w:r>
      <w:r>
        <w:rPr>
          <w:spacing w:val="-8"/>
          <w:sz w:val="20"/>
        </w:rPr>
        <w:t xml:space="preserve"> </w:t>
      </w:r>
      <w:r>
        <w:rPr>
          <w:sz w:val="20"/>
        </w:rPr>
        <w:t>unit</w:t>
      </w:r>
      <w:r>
        <w:rPr>
          <w:spacing w:val="-8"/>
          <w:sz w:val="20"/>
        </w:rPr>
        <w:t xml:space="preserve"> </w:t>
      </w:r>
      <w:r>
        <w:rPr>
          <w:sz w:val="20"/>
        </w:rPr>
        <w:t>tasks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responsibilities.</w:t>
      </w:r>
    </w:p>
    <w:p w14:paraId="0C1E3358" w14:textId="77777777" w:rsidR="006E189B" w:rsidRDefault="006E189B">
      <w:pPr>
        <w:pStyle w:val="BodyText"/>
        <w:spacing w:before="9"/>
        <w:rPr>
          <w:sz w:val="29"/>
        </w:rPr>
      </w:pPr>
    </w:p>
    <w:p w14:paraId="7DA4608D" w14:textId="77777777" w:rsidR="006E189B" w:rsidRDefault="00DC554E">
      <w:pPr>
        <w:pStyle w:val="BodyText"/>
        <w:ind w:left="297"/>
      </w:pPr>
      <w:r>
        <w:t>Selection of the award recipient is based on the nomination and support letters.</w:t>
      </w:r>
    </w:p>
    <w:p w14:paraId="2618FA29" w14:textId="77777777" w:rsidR="006E189B" w:rsidRDefault="00DC554E">
      <w:pPr>
        <w:pStyle w:val="Heading1"/>
        <w:ind w:left="297" w:right="0"/>
        <w:jc w:val="left"/>
      </w:pPr>
      <w:r>
        <w:t>Please note: nominee must belong to the CT Union.</w:t>
      </w:r>
    </w:p>
    <w:p w14:paraId="2741B0F7" w14:textId="77777777" w:rsidR="006E189B" w:rsidRDefault="006E189B">
      <w:pPr>
        <w:pStyle w:val="BodyText"/>
        <w:spacing w:before="5"/>
        <w:rPr>
          <w:b/>
          <w:sz w:val="19"/>
        </w:rPr>
      </w:pPr>
    </w:p>
    <w:p w14:paraId="1E2EC4CE" w14:textId="77777777" w:rsidR="006E189B" w:rsidRDefault="00306B35">
      <w:pPr>
        <w:spacing w:before="93"/>
        <w:ind w:left="3696"/>
        <w:rPr>
          <w:rFonts w:ascii="Times New Roman"/>
          <w:i/>
          <w:sz w:val="16"/>
        </w:rPr>
      </w:pPr>
      <w:r>
        <w:pict w14:anchorId="4795FB03">
          <v:line id="_x0000_s1026" style="position:absolute;left:0;text-align:left;z-index:1048;mso-wrap-distance-left:0;mso-wrap-distance-right:0;mso-position-horizontal-relative:page" from="34.2pt,16.5pt" to="556.2pt,16.5pt" strokeweight="1.25pt">
            <w10:wrap type="topAndBottom" anchorx="page"/>
          </v:line>
        </w:pict>
      </w:r>
      <w:r w:rsidR="00DC554E">
        <w:rPr>
          <w:rFonts w:ascii="Times New Roman"/>
          <w:i/>
          <w:sz w:val="16"/>
        </w:rPr>
        <w:t>MSU is an affirmative action, equal-opportunity employer</w:t>
      </w:r>
    </w:p>
    <w:sectPr w:rsidR="006E189B">
      <w:type w:val="continuous"/>
      <w:pgSz w:w="12240" w:h="15840"/>
      <w:pgMar w:top="320" w:right="8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0B86"/>
    <w:multiLevelType w:val="hybridMultilevel"/>
    <w:tmpl w:val="97E008DA"/>
    <w:lvl w:ilvl="0" w:tplc="E95AA09A">
      <w:start w:val="1"/>
      <w:numFmt w:val="decimal"/>
      <w:lvlText w:val="%1."/>
      <w:lvlJc w:val="left"/>
      <w:pPr>
        <w:ind w:left="297" w:hanging="233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</w:rPr>
    </w:lvl>
    <w:lvl w:ilvl="1" w:tplc="D0F009DE">
      <w:numFmt w:val="bullet"/>
      <w:lvlText w:val="•"/>
      <w:lvlJc w:val="left"/>
      <w:pPr>
        <w:ind w:left="1356" w:hanging="233"/>
      </w:pPr>
      <w:rPr>
        <w:rFonts w:hint="default"/>
      </w:rPr>
    </w:lvl>
    <w:lvl w:ilvl="2" w:tplc="D55E10A0">
      <w:numFmt w:val="bullet"/>
      <w:lvlText w:val="•"/>
      <w:lvlJc w:val="left"/>
      <w:pPr>
        <w:ind w:left="2412" w:hanging="233"/>
      </w:pPr>
      <w:rPr>
        <w:rFonts w:hint="default"/>
      </w:rPr>
    </w:lvl>
    <w:lvl w:ilvl="3" w:tplc="50A43AFC">
      <w:numFmt w:val="bullet"/>
      <w:lvlText w:val="•"/>
      <w:lvlJc w:val="left"/>
      <w:pPr>
        <w:ind w:left="3468" w:hanging="233"/>
      </w:pPr>
      <w:rPr>
        <w:rFonts w:hint="default"/>
      </w:rPr>
    </w:lvl>
    <w:lvl w:ilvl="4" w:tplc="58AE6664">
      <w:numFmt w:val="bullet"/>
      <w:lvlText w:val="•"/>
      <w:lvlJc w:val="left"/>
      <w:pPr>
        <w:ind w:left="4524" w:hanging="233"/>
      </w:pPr>
      <w:rPr>
        <w:rFonts w:hint="default"/>
      </w:rPr>
    </w:lvl>
    <w:lvl w:ilvl="5" w:tplc="641864EE">
      <w:numFmt w:val="bullet"/>
      <w:lvlText w:val="•"/>
      <w:lvlJc w:val="left"/>
      <w:pPr>
        <w:ind w:left="5580" w:hanging="233"/>
      </w:pPr>
      <w:rPr>
        <w:rFonts w:hint="default"/>
      </w:rPr>
    </w:lvl>
    <w:lvl w:ilvl="6" w:tplc="6ACCB542">
      <w:numFmt w:val="bullet"/>
      <w:lvlText w:val="•"/>
      <w:lvlJc w:val="left"/>
      <w:pPr>
        <w:ind w:left="6636" w:hanging="233"/>
      </w:pPr>
      <w:rPr>
        <w:rFonts w:hint="default"/>
      </w:rPr>
    </w:lvl>
    <w:lvl w:ilvl="7" w:tplc="1BEC97DE">
      <w:numFmt w:val="bullet"/>
      <w:lvlText w:val="•"/>
      <w:lvlJc w:val="left"/>
      <w:pPr>
        <w:ind w:left="7692" w:hanging="233"/>
      </w:pPr>
      <w:rPr>
        <w:rFonts w:hint="default"/>
      </w:rPr>
    </w:lvl>
    <w:lvl w:ilvl="8" w:tplc="9B767634">
      <w:numFmt w:val="bullet"/>
      <w:lvlText w:val="•"/>
      <w:lvlJc w:val="left"/>
      <w:pPr>
        <w:ind w:left="8748" w:hanging="233"/>
      </w:pPr>
      <w:rPr>
        <w:rFonts w:hint="default"/>
      </w:rPr>
    </w:lvl>
  </w:abstractNum>
  <w:num w:numId="1" w16cid:durableId="68394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89B"/>
    <w:rsid w:val="00306B35"/>
    <w:rsid w:val="006E189B"/>
    <w:rsid w:val="00D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B1C509F"/>
  <w15:docId w15:val="{66EFA192-5BAB-43B1-B410-84452DC1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59"/>
      <w:ind w:left="3770" w:right="380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9"/>
      <w:ind w:left="297" w:hanging="2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5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mailto:serviceawards@hr.msu.ed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Shrum, Karin</dc:creator>
  <cp:lastModifiedBy>Fether, Chelsey</cp:lastModifiedBy>
  <cp:revision>3</cp:revision>
  <dcterms:created xsi:type="dcterms:W3CDTF">2023-04-28T11:12:00Z</dcterms:created>
  <dcterms:modified xsi:type="dcterms:W3CDTF">2024-08-06T18:18:00Z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2023-04-28T00:00:00Z</vt:filetime>
  </property>
</Properties>
</file>